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56B8143A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142ED6">
        <w:rPr>
          <w:b/>
          <w:sz w:val="28"/>
        </w:rPr>
        <w:t>’HIVER 202</w:t>
      </w:r>
      <w:r w:rsidR="00D3654F">
        <w:rPr>
          <w:b/>
          <w:sz w:val="28"/>
        </w:rPr>
        <w:t>5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1D204761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142ED6">
              <w:rPr>
                <w:b/>
              </w:rPr>
              <w:t>1</w:t>
            </w:r>
            <w:r w:rsidR="00D3654F">
              <w:rPr>
                <w:b/>
              </w:rPr>
              <w:t>7</w:t>
            </w:r>
            <w:r>
              <w:rPr>
                <w:b/>
              </w:rPr>
              <w:t xml:space="preserve"> au </w:t>
            </w:r>
            <w:r w:rsidR="00D3654F">
              <w:rPr>
                <w:b/>
              </w:rPr>
              <w:t>21</w:t>
            </w:r>
            <w:r>
              <w:rPr>
                <w:b/>
              </w:rPr>
              <w:t>/</w:t>
            </w:r>
            <w:r w:rsidR="00142ED6">
              <w:rPr>
                <w:b/>
              </w:rPr>
              <w:t>02</w:t>
            </w:r>
            <w:r>
              <w:rPr>
                <w:b/>
              </w:rPr>
              <w:t>/202</w:t>
            </w:r>
            <w:r w:rsidR="00D3654F">
              <w:rPr>
                <w:b/>
              </w:rPr>
              <w:t>5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2A9B0A72" w:rsidR="00567665" w:rsidRPr="00FE3972" w:rsidRDefault="00142ED6">
            <w:r>
              <w:t>1</w:t>
            </w:r>
            <w:r w:rsidR="00D3654F">
              <w:t>7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46E93826" w:rsidR="00567665" w:rsidRDefault="00142ED6">
            <w:r>
              <w:t>1</w:t>
            </w:r>
            <w:r w:rsidR="00D3654F">
              <w:t>8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5263E05B" w:rsidR="00567665" w:rsidRDefault="00142ED6">
            <w:r>
              <w:t>1</w:t>
            </w:r>
            <w:r w:rsidR="00D3654F">
              <w:t>9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51A0C45A" w:rsidR="00567665" w:rsidRDefault="00D3654F">
            <w:r>
              <w:t>20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6A30E678" w:rsidR="00567665" w:rsidRDefault="00D3654F">
            <w:r>
              <w:t>21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2B233070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D3654F">
              <w:rPr>
                <w:b/>
              </w:rPr>
              <w:t>24</w:t>
            </w:r>
            <w:r>
              <w:rPr>
                <w:b/>
              </w:rPr>
              <w:t xml:space="preserve"> au </w:t>
            </w:r>
            <w:r w:rsidR="00142ED6">
              <w:rPr>
                <w:b/>
              </w:rPr>
              <w:t>2</w:t>
            </w:r>
            <w:r w:rsidR="00D3654F">
              <w:rPr>
                <w:b/>
              </w:rPr>
              <w:t>8</w:t>
            </w:r>
            <w:r>
              <w:rPr>
                <w:b/>
              </w:rPr>
              <w:t>/</w:t>
            </w:r>
            <w:r w:rsidR="00142ED6">
              <w:rPr>
                <w:b/>
              </w:rPr>
              <w:t>02</w:t>
            </w:r>
            <w:r>
              <w:rPr>
                <w:b/>
              </w:rPr>
              <w:t>/202</w:t>
            </w:r>
            <w:r w:rsidR="00D3654F">
              <w:rPr>
                <w:b/>
              </w:rPr>
              <w:t>5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436AE040" w:rsidR="00567665" w:rsidRDefault="00D3654F" w:rsidP="000A0E0C">
            <w:r>
              <w:t>24</w:t>
            </w:r>
          </w:p>
        </w:tc>
        <w:tc>
          <w:tcPr>
            <w:tcW w:w="1743" w:type="dxa"/>
            <w:shd w:val="clear" w:color="auto" w:fill="auto"/>
          </w:tcPr>
          <w:p w14:paraId="4B217F9C" w14:textId="7994F4D3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6800965A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639BB877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2F4616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3EAE80DD" w:rsidR="00567665" w:rsidRDefault="00142ED6" w:rsidP="000A0E0C">
            <w:r>
              <w:t>2</w:t>
            </w:r>
            <w:r w:rsidR="00D3654F">
              <w:t>5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46D2142B" w14:textId="2289518B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045C9B14" w14:textId="145BD865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6FB5FF7E" w14:textId="628145B3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142ED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497C66CE" w:rsidR="00567665" w:rsidRDefault="00142ED6" w:rsidP="000A0E0C">
            <w:r>
              <w:t>2</w:t>
            </w:r>
            <w:r w:rsidR="00D3654F">
              <w:t>6</w:t>
            </w:r>
          </w:p>
        </w:tc>
        <w:tc>
          <w:tcPr>
            <w:tcW w:w="1743" w:type="dxa"/>
            <w:shd w:val="clear" w:color="auto" w:fill="auto"/>
          </w:tcPr>
          <w:p w14:paraId="634B4E36" w14:textId="4B213B47" w:rsidR="00567665" w:rsidRPr="002F4616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14:paraId="5B044B50" w14:textId="3C2AA5A3" w:rsidR="00567665" w:rsidRPr="002F4616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14:paraId="4ECA2E8D" w14:textId="0DA63422" w:rsidR="00567665" w:rsidRPr="002F4616" w:rsidRDefault="00567665" w:rsidP="002F4616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1C721F97" w:rsidR="00567665" w:rsidRDefault="00142ED6" w:rsidP="000A0E0C">
            <w:r>
              <w:t>2</w:t>
            </w:r>
            <w:r w:rsidR="00D3654F">
              <w:t>7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6E4E9941" w:rsidR="00567665" w:rsidRDefault="00142ED6" w:rsidP="000A0E0C">
            <w:r>
              <w:t>2</w:t>
            </w:r>
            <w:r w:rsidR="00D3654F">
              <w:t>8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01B5D2CD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142ED6">
        <w:rPr>
          <w:b/>
        </w:rPr>
        <w:t>2</w:t>
      </w:r>
      <w:r w:rsidR="00D3654F">
        <w:rPr>
          <w:b/>
        </w:rPr>
        <w:t>9</w:t>
      </w:r>
      <w:r w:rsidR="00FE3972">
        <w:rPr>
          <w:b/>
        </w:rPr>
        <w:t>/</w:t>
      </w:r>
      <w:r w:rsidR="00142ED6">
        <w:rPr>
          <w:b/>
        </w:rPr>
        <w:t>01</w:t>
      </w:r>
      <w:r w:rsidR="00FE3972">
        <w:rPr>
          <w:b/>
        </w:rPr>
        <w:t>/</w:t>
      </w:r>
      <w:r w:rsidR="00F7762A">
        <w:rPr>
          <w:b/>
        </w:rPr>
        <w:t>202</w:t>
      </w:r>
      <w:r w:rsidR="00D3654F">
        <w:rPr>
          <w:b/>
        </w:rPr>
        <w:t>5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B2BAABB" w:rsidR="00B64DBB" w:rsidRDefault="0055113F" w:rsidP="00B64DBB">
      <w:pPr>
        <w:spacing w:before="120" w:after="0" w:line="240" w:lineRule="auto"/>
        <w:jc w:val="both"/>
      </w:pPr>
      <w:r>
        <w:t>Passée la date limite de réservation</w:t>
      </w:r>
      <w:r w:rsidR="00B64DBB" w:rsidRPr="00073808">
        <w:t>,</w:t>
      </w:r>
      <w:r w:rsidR="00B64DBB" w:rsidRPr="00073808">
        <w:rPr>
          <w:b/>
        </w:rPr>
        <w:t xml:space="preserve"> aucune modification ou annulation ne sera prise en compte</w:t>
      </w:r>
      <w:r w:rsidR="00B64DBB" w:rsidRPr="005E6F0B">
        <w:rPr>
          <w:b/>
        </w:rPr>
        <w:t xml:space="preserve">, </w:t>
      </w:r>
      <w:r w:rsidR="00B64DBB" w:rsidRPr="005E6F0B">
        <w:t>sauf en cas d’absence exceptionnelle (</w:t>
      </w:r>
      <w:r w:rsidR="00B64DBB">
        <w:t>Cf. Règlement intérieur).</w:t>
      </w:r>
      <w:r w:rsidR="00B64DBB" w:rsidRPr="005E6F0B">
        <w:t xml:space="preserve"> </w:t>
      </w:r>
    </w:p>
    <w:p w14:paraId="38A693F7" w14:textId="69873DE6" w:rsidR="0055113F" w:rsidRPr="0055113F" w:rsidRDefault="0055113F" w:rsidP="00B64DBB">
      <w:pPr>
        <w:spacing w:before="120" w:after="0" w:line="240" w:lineRule="auto"/>
        <w:jc w:val="both"/>
        <w:rPr>
          <w:b/>
          <w:bCs/>
        </w:rPr>
      </w:pPr>
      <w:r w:rsidRPr="0055113F">
        <w:rPr>
          <w:b/>
          <w:bCs/>
        </w:rPr>
        <w:t>Les jours réservés seront facturés.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6041EB8A" w:rsidR="00B64DBB" w:rsidRPr="00073808" w:rsidRDefault="00B64DBB" w:rsidP="00B64DBB">
      <w:pPr>
        <w:spacing w:after="0" w:line="240" w:lineRule="auto"/>
        <w:jc w:val="both"/>
      </w:pPr>
      <w:r w:rsidRPr="00073808">
        <w:t xml:space="preserve">Le règlement s’effectue directement </w:t>
      </w:r>
      <w:r w:rsidR="0055113F">
        <w:t>à terme échu</w:t>
      </w:r>
      <w:r w:rsidRPr="00073808">
        <w:t xml:space="preserve">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42ED6"/>
    <w:rsid w:val="00171E97"/>
    <w:rsid w:val="00272EF8"/>
    <w:rsid w:val="002F2829"/>
    <w:rsid w:val="002F4616"/>
    <w:rsid w:val="003A274D"/>
    <w:rsid w:val="00416E69"/>
    <w:rsid w:val="0055113F"/>
    <w:rsid w:val="00567665"/>
    <w:rsid w:val="005E6F0B"/>
    <w:rsid w:val="00604C8B"/>
    <w:rsid w:val="00610796"/>
    <w:rsid w:val="006B5959"/>
    <w:rsid w:val="006E06FA"/>
    <w:rsid w:val="007B2B43"/>
    <w:rsid w:val="008B5FCA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04C04"/>
    <w:rsid w:val="00D3654F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15</cp:revision>
  <cp:lastPrinted>2020-09-02T14:43:00Z</cp:lastPrinted>
  <dcterms:created xsi:type="dcterms:W3CDTF">2020-09-01T13:28:00Z</dcterms:created>
  <dcterms:modified xsi:type="dcterms:W3CDTF">2024-11-26T13:38:00Z</dcterms:modified>
</cp:coreProperties>
</file>